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A03" w:rsidRDefault="00891A03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</w:p>
    <w:p w:rsidR="00891A03" w:rsidRDefault="00A115A4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262626"/>
          <w:sz w:val="28"/>
          <w:szCs w:val="28"/>
        </w:rPr>
        <w:drawing>
          <wp:inline distT="0" distB="0" distL="0" distR="0">
            <wp:extent cx="6300470" cy="8400492"/>
            <wp:effectExtent l="19050" t="0" r="5080" b="0"/>
            <wp:docPr id="1" name="Рисунок 1" descr="C:\Users\саухадия\Desktop\IMG_20200107_225443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ухадия\Desktop\IMG_20200107_225443_HD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400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A03" w:rsidRDefault="00891A03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</w:p>
    <w:p w:rsidR="00891A03" w:rsidRDefault="00891A03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</w:p>
    <w:p w:rsidR="00891A03" w:rsidRDefault="00891A03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</w:p>
    <w:p w:rsidR="00891A03" w:rsidRDefault="00891A03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</w:p>
    <w:p w:rsidR="00891A03" w:rsidRDefault="00891A03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</w:p>
    <w:p w:rsidR="00891A03" w:rsidRDefault="00891A03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</w:p>
    <w:p w:rsidR="00A115A4" w:rsidRDefault="00A115A4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</w:p>
    <w:p w:rsidR="006A2E6E" w:rsidRPr="004F6205" w:rsidRDefault="006A2E6E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</w:rPr>
        <w:t xml:space="preserve">образовательную организацию обращаются непосредственно в МКУ «Управление образования» </w:t>
      </w:r>
      <w:proofErr w:type="spellStart"/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</w:rPr>
        <w:t>Камско-Устьинского</w:t>
      </w:r>
      <w:proofErr w:type="spellEnd"/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</w:rPr>
        <w:t xml:space="preserve"> муниципального района РТ.</w:t>
      </w:r>
    </w:p>
    <w:p w:rsidR="006A2E6E" w:rsidRPr="004F6205" w:rsidRDefault="006A2E6E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</w:rPr>
        <w:t>1.6. При приеме детей МБДОУ знакомит родителей (законных представителей) со своим уставом, лицензией на осуществление образовательной деятельности, с основной общеобразовательной программой, настоящими Правилами, режимом дня, правилами внутреннего распорядка воспитанников, правилами использования объектами инфраструктуры МБДОУ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6A2E6E" w:rsidRPr="004F6205" w:rsidRDefault="006A2E6E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</w:rPr>
        <w:t>1.7. Копии указанных документов размещены на информационном стенде МБДОУ и на официальном сайте МБДОУ в сети Интернет.</w:t>
      </w:r>
    </w:p>
    <w:p w:rsidR="006A2E6E" w:rsidRPr="004F6205" w:rsidRDefault="006A2E6E" w:rsidP="006A2E6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</w:rPr>
        <w:t xml:space="preserve">   МБДОУ также предоставляет родителям (законным представителям) ребенка копии документов, указанных в п. 1.6. Правил, при подаче заявления о приеме в МБДОУ. Ответственным за предоставление документов и ознакомление с ними является заведующий МБДОУ. </w:t>
      </w:r>
    </w:p>
    <w:p w:rsidR="006A2E6E" w:rsidRPr="004F6205" w:rsidRDefault="006A2E6E" w:rsidP="006A2E6E">
      <w:pPr>
        <w:pStyle w:val="normacttext"/>
        <w:spacing w:before="0" w:beforeAutospacing="0" w:after="0" w:afterAutospacing="0"/>
        <w:rPr>
          <w:color w:val="262626"/>
          <w:sz w:val="28"/>
          <w:szCs w:val="28"/>
        </w:rPr>
      </w:pPr>
      <w:r w:rsidRPr="004F6205">
        <w:rPr>
          <w:color w:val="262626"/>
          <w:sz w:val="28"/>
          <w:szCs w:val="28"/>
        </w:rPr>
        <w:t>1.8. Прием в МБДОУ осуществляется в течение всего календарного года при наличии свободных мест.</w:t>
      </w:r>
    </w:p>
    <w:p w:rsidR="006A2E6E" w:rsidRPr="004F6205" w:rsidRDefault="006A2E6E" w:rsidP="006A2E6E">
      <w:pPr>
        <w:pStyle w:val="normacttext"/>
        <w:spacing w:before="0" w:beforeAutospacing="0" w:after="0" w:afterAutospacing="0"/>
        <w:jc w:val="center"/>
        <w:rPr>
          <w:b/>
          <w:sz w:val="28"/>
          <w:szCs w:val="28"/>
        </w:rPr>
      </w:pPr>
      <w:r w:rsidRPr="004F6205">
        <w:rPr>
          <w:b/>
          <w:sz w:val="28"/>
          <w:szCs w:val="28"/>
        </w:rPr>
        <w:t>2. Приём детей, впервые поступающих в МБДОУ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2.1. Прием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Федерации. Форма заявления размещена на информационном стенде и на официальном сайте МБДОУ в сети Интернет. </w:t>
      </w:r>
    </w:p>
    <w:p w:rsidR="006A2E6E" w:rsidRPr="004F6205" w:rsidRDefault="006A2E6E" w:rsidP="006A2E6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2.2. Основанием для приема заявления родителей (законных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br/>
        <w:t>представителей) ребенка в МБДОУ является присвоение в автоматизированной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br/>
        <w:t>информационной системе «Электронный детский сад» (далее - Система)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br/>
        <w:t>заявлению родителя (законного представителя) о постановке на учет статуса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br/>
        <w:t>«Направлен в ДОУ». Родители (законные представители) ребёнка в срок до 30 календарных дней после присвоения статуса «Направлен в ДОУ» обязаны явиться в МБДОУ для подтверждения зачисления ребенка.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2.3. В заявлении родителями (законными представителями) ребенка указываются следующие сведения: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а) фамилия, имя, отчество (последнее - при наличии) ребенка;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б) дата и место рождения ребенка;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г) адрес места жительства ребенка, его родителей (законных представителей);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F6205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spellEnd"/>
      <w:r w:rsidRPr="004F6205">
        <w:rPr>
          <w:rFonts w:ascii="Times New Roman" w:eastAsia="Times New Roman" w:hAnsi="Times New Roman" w:cs="Times New Roman"/>
          <w:sz w:val="28"/>
          <w:szCs w:val="28"/>
        </w:rPr>
        <w:t>) контактные телефоны родителей (законных представителей) ребенка;</w:t>
      </w:r>
    </w:p>
    <w:p w:rsidR="006A2E6E" w:rsidRPr="00C96CE9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е) </w:t>
      </w:r>
      <w:r w:rsidRPr="00C96CE9">
        <w:rPr>
          <w:rFonts w:ascii="Times New Roman" w:eastAsia="Times New Roman" w:hAnsi="Times New Roman" w:cs="Times New Roman"/>
          <w:sz w:val="28"/>
          <w:szCs w:val="28"/>
        </w:rPr>
        <w:t>о выборе языка  образования, родного языка  из числа языков народов РФ, в том числе татарского  языка как родного  языка.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ж) 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>вид образовательной программы для обучения ребёнка.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2.4. Прием детей, впервые поступающих в образовательную организацию, осуществляется на основании медицинского заключения.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lastRenderedPageBreak/>
        <w:t>2.5. Для приема в МБДОУ родители (законные представители) детей, проживающих на закрепленной территории, для зачисления ребенка в МБДОУ дополнительно предъявляют: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а) оригинал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б)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2.6. Для приема в МБДОУ родители (законные представители) 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</w:rPr>
        <w:t>детей, не проживающих на закрепленной территории для зачисления ребенка в МБДОУ дополнительно предъявляют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 свидетельство о рождении ребенка.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2.7.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2.8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>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2.9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>. Копии всех предъявляемых при приеме документов хранятся в МБДОУ на время обучения ребенка.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2.1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. Дети с ограниченными возможностями здоровья принимаются на 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</w:rPr>
        <w:t>обучение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</w:t>
      </w:r>
      <w:proofErr w:type="spellStart"/>
      <w:r w:rsidRPr="004F6205">
        <w:rPr>
          <w:rFonts w:ascii="Times New Roman" w:eastAsia="Times New Roman" w:hAnsi="Times New Roman" w:cs="Times New Roman"/>
          <w:sz w:val="28"/>
          <w:szCs w:val="28"/>
        </w:rPr>
        <w:t>психолого-медико-педагогической</w:t>
      </w:r>
      <w:proofErr w:type="spellEnd"/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 комиссии.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2.11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. Факт ознакомления родителей (законных представителей) ребенка, в том числе через информационные системы общего пользования,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 лицензией на осуществление образовательной деятельности, уставом образовательной организации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фиксируется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spellEnd"/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 заявлении о приеме и заверяется личной подписью родителей (законных представителей) ребенка.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2.12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>. Родители (законные представители) ребенка могут направить заявление о приеме в МБДОУ почтовым сообщением с уведомлением о вручении посредством официального сайта МБДОУ в информационно-телек</w:t>
      </w:r>
      <w:r>
        <w:rPr>
          <w:rFonts w:ascii="Times New Roman" w:eastAsia="Times New Roman" w:hAnsi="Times New Roman" w:cs="Times New Roman"/>
          <w:sz w:val="28"/>
          <w:szCs w:val="28"/>
        </w:rPr>
        <w:t>оммуникационной сети "Интернет"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,ф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едеральной государственной информационной системы «Единый портал государственных и муниципальных услуг (функций)» в порядке предоставления государственной и муниципальной услуги.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2.13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. Заявление о приеме в МБДОУ регистрируются заведующим МБДОУ в журнале. После регистрации заявления родителям (законным представителям) детей выдается расписка в получении документов, содержащая информацию о 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lastRenderedPageBreak/>
        <w:t>регистрационном номере заявления о приеме ребенка в МБДОУ, перечне представленных документов. Расписка заверяется подписью заведующего.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2.14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>. Заявление и документы для зачисления в МБДОУ, указанные выше, должны быть представлены родителями (законными представителями) детей в срок не более 30 календарных дней после присвоения заявлению о постановке на учёт в Системе статуса «Направлен в ДОУ».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2.15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. Дети, родители (законные представители) которых не представили необходимые для приема документы, остаются на учете детей, нуждающихся в предоставлении места в МБДОУ. 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2.16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>. После приема документов МБДОУ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2.17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>. Руководитель МБДОУ издает приказ о зачислении ребенка в МБДОУ в течение трех рабочих дней после заключения договора. Приказ в трехдневный срок после издания размещается на информационном стенде МБДОУ и на официальном сайте образовательной организации в сети Интернет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2.18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>. Права и обязанности воспитанника, его родителей (законных представителей) предусмотренные законодательством в сфере образования и локальными нормативными актами МБДОУ, возникают у лица, принятого на обучение, с даты, указанной в приказе о приёме на обучение в МБДОУ.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2.19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>. На каждого ребенка, зачисленного в МБДОУ, заводится личное дело, в котором хранятся все сданные документы.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2.20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. Сведения о воспитанниках, зачисленных в МБДОУ, вносятся в книгу учёта движения детей. 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A2E6E" w:rsidRPr="004F6205" w:rsidRDefault="006A2E6E" w:rsidP="006A2E6E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b/>
          <w:sz w:val="28"/>
          <w:szCs w:val="28"/>
        </w:rPr>
        <w:t>3. Прием детей в порядке перевода из другой образовательной</w:t>
      </w:r>
      <w:r w:rsidRPr="004F6205">
        <w:rPr>
          <w:rFonts w:ascii="Times New Roman" w:eastAsia="Times New Roman" w:hAnsi="Times New Roman" w:cs="Times New Roman"/>
          <w:b/>
          <w:sz w:val="28"/>
          <w:szCs w:val="28"/>
        </w:rPr>
        <w:br/>
        <w:t>организации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</w:rPr>
        <w:t>3.1. Приём в МБДОУ детей, ранее посещавших другие дошкольные образовательные организации,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3.2. При переводе ребёнка из одной образовательной организации в другую исходная организация выдает родителям (законным представителям) личное дело обучающегося (далее - личное дело) и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Требование предоставления других документов в качестве основания для </w:t>
      </w:r>
      <w:proofErr w:type="gramStart"/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</w:rPr>
        <w:t>зачисления</w:t>
      </w:r>
      <w:proofErr w:type="gramEnd"/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</w:rPr>
        <w:t>3.3. Личное дело представляется родителями (законными представителями) в МБДОУ вместе с заявлением о зачислении ребёнка в порядке перевода из исходной организации и предъявлением оригинала документа, удостоверяющего личность родителя (законного представителя) ребёнка.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</w:t>
      </w:r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ребёнка и в течение трех рабочих дней после заключения договора издает приказ о зачислении ребёнка в порядке перевода.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</w:rPr>
        <w:t>3.5. В случае если ребёнок не посещал дошкольную образовательную организацию 5 рабочих дней и более, родителями (законными представителями) также предъявляется медицинская справка о состоянии здоровья.</w:t>
      </w:r>
    </w:p>
    <w:p w:rsidR="006A2E6E" w:rsidRPr="004F6205" w:rsidRDefault="006A2E6E" w:rsidP="006A2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A2E6E" w:rsidRPr="004F6205" w:rsidRDefault="006A2E6E" w:rsidP="006A2E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b/>
          <w:sz w:val="28"/>
          <w:szCs w:val="28"/>
        </w:rPr>
        <w:t>4. Порядок перевода воспитанников из одной группы в другую</w:t>
      </w:r>
    </w:p>
    <w:p w:rsidR="006A2E6E" w:rsidRPr="004F6205" w:rsidRDefault="006A2E6E" w:rsidP="006A2E6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4.1. В МБДОУ  формируются  разновозрастные группы в зависимости от количества мест, количества воспитанников, количества детей, стоящих на учёте для определения в МБДОУ. Решение о формировании групп на новый учебный год принимает заведующий МБДОУ совместно с МКУ «Управление образования» </w:t>
      </w:r>
      <w:proofErr w:type="spellStart"/>
      <w:r w:rsidRPr="004F6205">
        <w:rPr>
          <w:rFonts w:ascii="Times New Roman" w:eastAsia="Times New Roman" w:hAnsi="Times New Roman" w:cs="Times New Roman"/>
          <w:sz w:val="28"/>
          <w:szCs w:val="28"/>
        </w:rPr>
        <w:t>Камско-Устьинского</w:t>
      </w:r>
      <w:proofErr w:type="spellEnd"/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РТ и отражается в приказе МКУ «Управление образования </w:t>
      </w:r>
      <w:proofErr w:type="spellStart"/>
      <w:r w:rsidRPr="004F6205">
        <w:rPr>
          <w:rFonts w:ascii="Times New Roman" w:eastAsia="Times New Roman" w:hAnsi="Times New Roman" w:cs="Times New Roman"/>
          <w:sz w:val="28"/>
          <w:szCs w:val="28"/>
        </w:rPr>
        <w:t>Камско-Устьинского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t>муниципального района РТ» о комплектовании дошкольных образовательных организаций на новый учебный год.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4.2. К переводу воспитанников МБДОУ из группы в группу относится перевод воспитанника из одной группы МБДОУ в другую группу без изменения направленности образовательной программы.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4.3. Перевод воспитанника МБДОУ из группы в группу возможен:</w:t>
      </w:r>
    </w:p>
    <w:p w:rsidR="006A2E6E" w:rsidRPr="004F6205" w:rsidRDefault="006A2E6E" w:rsidP="006A2E6E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по инициативе родителей (законных представителей) воспитанника;</w:t>
      </w:r>
    </w:p>
    <w:p w:rsidR="006A2E6E" w:rsidRPr="004F6205" w:rsidRDefault="006A2E6E" w:rsidP="006A2E6E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по инициативе МБДОУ.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4.4. Перевод из группы в группу по инициативе родителей (законных представителей) воспитанника возможен при наличии свободных ме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</w:rPr>
        <w:t>ст в гр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</w:rPr>
        <w:t>уппе, в которую планируется перевод.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4.4.1. Перевод по инициативе родителей (законных представителей) осуществляется на основании заявления. В заявлении указываются: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а) фамилия, имя, отчество (последнее - при наличии) воспитанника;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б) дата рождения;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в) наименование группы, которую посещает воспитанник;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г) наименование группы, в которую заявлен перевод.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4.4.2. Заявление родителей (законных представителей) о переводе воспитанника из группы в группу регистрируется в журнале регистрации заявлений родителей (законных представителей). Заявление родителей (законных представителей) рассматривается заведующим в течение 10 рабочих дней. В переводе может быть отказано только при отсутствии свободных ме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</w:rPr>
        <w:t>ст в гр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</w:rPr>
        <w:t>уппе, в которую заявлен перевод.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4.4.3. Заведующий издает приказ о переводе воспитанника в течение 7 дней с момента принятия решения об удовлетворении заявления родителей (законных представителей) о переводе воспитанника МБДОУ из группы в группу.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4.4.4. В случае отсутствия свободных ме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</w:rPr>
        <w:t>ст в гр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уппе, в которую заявлен перевод, заведующим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Родители (законные представители) воспитанника уведомляются об отказе в удовлетворении заявления в письменном виде в течение 7 дней 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</w:rPr>
        <w:t>с даты рассмотрения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 заявления. Уведомление регистрируется в журнале регистрации исходящих документов. Копия уведомления об отказе хранится в личном деле воспитанника. Факт ознакомления родителей (законных </w:t>
      </w:r>
      <w:r w:rsidRPr="004F6205">
        <w:rPr>
          <w:rFonts w:ascii="Times New Roman" w:eastAsia="Times New Roman" w:hAnsi="Times New Roman" w:cs="Times New Roman"/>
          <w:sz w:val="28"/>
          <w:szCs w:val="28"/>
        </w:rPr>
        <w:lastRenderedPageBreak/>
        <w:t>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4.5. Перевод воспитанника (воспитанников) из группы в группу по инициативе МБДОУ возможен: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- в случае изменения количества групп, реализующих образовательную программу одинакового уровня, в том числе путем объединения групп;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- в летний период в связи с уменьшением количества воспитанников.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4.5.1. Перевод воспитанника (воспитанников) МБДОУ из группы в группу без изменения условий получения образования по инициативе детского сада оформляется приказом.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При переводе должно быть учтено мнение и пожелания родителей (законных представителей) воспитанника (воспитанников)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воспитанника (воспитанников) на такой перевод не требуется.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4.5.2. Решение МБДОУ о предстоящем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не 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</w:rPr>
        <w:t>позднее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 чем за 7 дней до издания приказа о переводе.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4.5.3. При переводе воспитанника (воспитанников) МБДОУ из группы в группу без изменения условий получения образования решение о переводе (без указания списочного состава групп) с обоснованием принятия такого решения размещается на информационном стенде МБДОУ и на официальном сайте МБДОУ в сети Интернет.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b/>
          <w:sz w:val="28"/>
          <w:szCs w:val="28"/>
        </w:rPr>
        <w:t>5. Порядок изменения образовательных отношений</w:t>
      </w:r>
    </w:p>
    <w:p w:rsidR="006A2E6E" w:rsidRPr="004F6205" w:rsidRDefault="006A2E6E" w:rsidP="006A2E6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5.1. Образовательные отношения, определённые договором об образовании при зачислении ребёнка в МБДОУ, могут быть изменены как по инициативе руководства МБДОУ, так и по инициативе родителей (законных представителей) и отражаются в дополнительном соглашении к договору об образовании. </w:t>
      </w:r>
    </w:p>
    <w:p w:rsidR="006A2E6E" w:rsidRPr="004F6205" w:rsidRDefault="006A2E6E" w:rsidP="006A2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A2E6E" w:rsidRPr="004F6205" w:rsidRDefault="006A2E6E" w:rsidP="006A2E6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b/>
          <w:sz w:val="28"/>
          <w:szCs w:val="28"/>
        </w:rPr>
        <w:t>6. Прекращение образовательных отношений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6.1. Прекращение образовательных отношений (отчисление воспитанника) возможно: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а) в связи с получением образования (завершением обучения);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б) досрочно по заявлению родителей (законных представителей).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6.2. При прекращении образовательных отношений в связи с получением образования (завершением обучения) при отсутствии оснований для перевода воспитанника в другую группу заведующий издает приказ об отчислении воспитанника.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6.3. 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</w:rPr>
        <w:t>Досрочное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</w:rPr>
        <w:t xml:space="preserve"> прекращении образовательных отношений по инициативе родителей (законных представителей) осуществляется на основании заявления. В заявлении указываются: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а) фамилия, имя, отчество (последнее - при наличии) воспитанника;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б) дата рождения;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в) дата отчисления.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lastRenderedPageBreak/>
        <w:t>6.3.1. Заявление родителей (законных представителей) об отчислении регистрируется в журнале регистрации заявлений родителей (законных представителей).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6.3.2. Заведующий издает приказ об отчислении воспитанника в течение трёх рабочих дней со дня регистрации заявления, но не позднее даты отчисления, указанной в заявлении. В приказе указывается дата отчисления воспитанника. Договор об образовании, заключенный с родителями (законными представителями) воспитанника расторгается на основании изданного приказа со дня отчисления воспитанника.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6.3.3. Заявление родителей (законных представителей) воспитанника об отчислении может быть отозвано в любой момент до даты отчисления, указанной в заявлении.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Отзыв заявления об отчислении оформляется в письменном виде и заверяется личной подписью родителей (законных представителей).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Отзыв заявления родителей (законных представителей) об отчислении регистрируется в журнале заявлений родителей (законных представителей). На отозванном заявлении об отчислении поставляется отметка с указанием даты отзыва заявления.</w:t>
      </w:r>
    </w:p>
    <w:p w:rsidR="006A2E6E" w:rsidRPr="004F6205" w:rsidRDefault="006A2E6E" w:rsidP="006A2E6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205">
        <w:rPr>
          <w:rFonts w:ascii="Times New Roman" w:eastAsia="Times New Roman" w:hAnsi="Times New Roman" w:cs="Times New Roman"/>
          <w:sz w:val="28"/>
          <w:szCs w:val="28"/>
        </w:rPr>
        <w:t>6.4. Права и обязанности воспитанника, предусмотренные законодательством об образовании и локальными нормативными актами детского сада, прекращаются со дня его отчисления.</w:t>
      </w:r>
    </w:p>
    <w:p w:rsidR="006A2E6E" w:rsidRPr="004F6205" w:rsidRDefault="006A2E6E" w:rsidP="006A2E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A2E6E" w:rsidRPr="004F6205" w:rsidRDefault="006A2E6E" w:rsidP="006A2E6E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24F44" w:rsidRDefault="00524F44"/>
    <w:sectPr w:rsidR="00524F44" w:rsidSect="004B520E">
      <w:pgSz w:w="11906" w:h="16838"/>
      <w:pgMar w:top="567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1014C"/>
    <w:multiLevelType w:val="hybridMultilevel"/>
    <w:tmpl w:val="402AE3E2"/>
    <w:lvl w:ilvl="0" w:tplc="A524C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6A2E6E"/>
    <w:rsid w:val="001B5DD3"/>
    <w:rsid w:val="003A4B2F"/>
    <w:rsid w:val="00524F44"/>
    <w:rsid w:val="006A2E6E"/>
    <w:rsid w:val="007D07EF"/>
    <w:rsid w:val="00876E3D"/>
    <w:rsid w:val="00891A03"/>
    <w:rsid w:val="00A02B0A"/>
    <w:rsid w:val="00A115A4"/>
    <w:rsid w:val="00AC0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B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cttext">
    <w:name w:val="norm_act_text"/>
    <w:basedOn w:val="a"/>
    <w:uiPriority w:val="99"/>
    <w:rsid w:val="006A2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5">
    <w:name w:val="Основной текст (5)_"/>
    <w:basedOn w:val="a0"/>
    <w:link w:val="50"/>
    <w:rsid w:val="006A2E6E"/>
    <w:rPr>
      <w:rFonts w:ascii="Times New Roman" w:eastAsia="Times New Roman" w:hAnsi="Times New Roman" w:cs="Times New Roman"/>
      <w:b/>
      <w:bCs/>
      <w:sz w:val="36"/>
      <w:szCs w:val="3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6A2E6E"/>
    <w:pPr>
      <w:widowControl w:val="0"/>
      <w:shd w:val="clear" w:color="auto" w:fill="FFFFFF"/>
      <w:spacing w:before="2520" w:after="0" w:line="643" w:lineRule="exact"/>
      <w:ind w:firstLine="3520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 Spacing"/>
    <w:uiPriority w:val="99"/>
    <w:qFormat/>
    <w:rsid w:val="006A2E6E"/>
    <w:pPr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2">
    <w:name w:val="Основной текст (2)_"/>
    <w:basedOn w:val="a0"/>
    <w:link w:val="20"/>
    <w:uiPriority w:val="99"/>
    <w:locked/>
    <w:rsid w:val="006A2E6E"/>
    <w:rPr>
      <w:rFonts w:ascii="Times New Roman" w:hAnsi="Times New Roman" w:cs="Times New Roman"/>
      <w:b/>
      <w:bCs/>
      <w:spacing w:val="-5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6A2E6E"/>
    <w:pPr>
      <w:widowControl w:val="0"/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pacing w:val="-5"/>
    </w:rPr>
  </w:style>
  <w:style w:type="character" w:customStyle="1" w:styleId="3">
    <w:name w:val="Основной текст (3)"/>
    <w:basedOn w:val="a0"/>
    <w:uiPriority w:val="99"/>
    <w:rsid w:val="006A2E6E"/>
    <w:rPr>
      <w:rFonts w:ascii="Times New Roman" w:hAnsi="Times New Roman" w:cs="Times New Roman" w:hint="default"/>
      <w:color w:val="000000"/>
      <w:spacing w:val="-4"/>
      <w:w w:val="100"/>
      <w:position w:val="0"/>
      <w:sz w:val="22"/>
      <w:szCs w:val="22"/>
      <w:u w:val="singl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A11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15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2294</Words>
  <Characters>13079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8</cp:revision>
  <cp:lastPrinted>2019-11-28T21:30:00Z</cp:lastPrinted>
  <dcterms:created xsi:type="dcterms:W3CDTF">2019-11-20T23:52:00Z</dcterms:created>
  <dcterms:modified xsi:type="dcterms:W3CDTF">2020-01-07T19:01:00Z</dcterms:modified>
</cp:coreProperties>
</file>